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C8" w:rsidRDefault="00A27583" w:rsidP="00A27583">
      <w:pPr>
        <w:shd w:val="clear" w:color="auto" w:fill="FFFFFF"/>
        <w:spacing w:after="0" w:line="240" w:lineRule="auto"/>
        <w:rPr>
          <w:rFonts w:ascii="Verdana" w:eastAsia="Times New Roman" w:hAnsi="Verdana" w:cs="Times New Roman"/>
          <w:color w:val="222222"/>
          <w:sz w:val="20"/>
          <w:szCs w:val="20"/>
        </w:rPr>
      </w:pPr>
      <w:bookmarkStart w:id="0" w:name="_GoBack"/>
      <w:r w:rsidRPr="00A27583">
        <w:rPr>
          <w:rFonts w:ascii="Verdana" w:eastAsia="Times New Roman" w:hAnsi="Verdana" w:cs="Times New Roman"/>
          <w:color w:val="222222"/>
          <w:sz w:val="20"/>
          <w:szCs w:val="20"/>
        </w:rPr>
        <w:t xml:space="preserve">Thank you so much for </w:t>
      </w:r>
      <w:r w:rsidR="00256CC8">
        <w:rPr>
          <w:rFonts w:ascii="Verdana" w:eastAsia="Times New Roman" w:hAnsi="Verdana" w:cs="Times New Roman"/>
          <w:color w:val="222222"/>
          <w:sz w:val="20"/>
          <w:szCs w:val="20"/>
        </w:rPr>
        <w:t>signing up for the</w:t>
      </w:r>
      <w:r w:rsidRPr="00A27583">
        <w:rPr>
          <w:rFonts w:ascii="Verdana" w:eastAsia="Times New Roman" w:hAnsi="Verdana" w:cs="Times New Roman"/>
          <w:color w:val="222222"/>
          <w:sz w:val="20"/>
          <w:szCs w:val="20"/>
        </w:rPr>
        <w:t> </w:t>
      </w:r>
      <w:proofErr w:type="spellStart"/>
      <w:r w:rsidRPr="00A27583">
        <w:rPr>
          <w:rFonts w:ascii="Verdana" w:eastAsia="Times New Roman" w:hAnsi="Verdana" w:cs="Times New Roman"/>
          <w:color w:val="222222"/>
          <w:sz w:val="20"/>
          <w:szCs w:val="20"/>
          <w:shd w:val="clear" w:color="auto" w:fill="FFFFCC"/>
        </w:rPr>
        <w:t>eCourse</w:t>
      </w:r>
      <w:proofErr w:type="spellEnd"/>
      <w:r w:rsidR="00256CC8">
        <w:rPr>
          <w:rFonts w:ascii="Verdana" w:eastAsia="Times New Roman" w:hAnsi="Verdana" w:cs="Times New Roman"/>
          <w:color w:val="222222"/>
          <w:sz w:val="20"/>
          <w:szCs w:val="20"/>
          <w:shd w:val="clear" w:color="auto" w:fill="FFFFCC"/>
        </w:rPr>
        <w:t>, “Overcome Your Inner Critic</w:t>
      </w:r>
      <w:r w:rsidRPr="00A27583">
        <w:rPr>
          <w:rFonts w:ascii="Verdana" w:eastAsia="Times New Roman" w:hAnsi="Verdana" w:cs="Times New Roman"/>
          <w:color w:val="222222"/>
          <w:sz w:val="20"/>
          <w:szCs w:val="20"/>
        </w:rPr>
        <w:t>.</w:t>
      </w:r>
      <w:r w:rsidR="00256CC8">
        <w:rPr>
          <w:rFonts w:ascii="Verdana" w:eastAsia="Times New Roman" w:hAnsi="Verdana" w:cs="Times New Roman"/>
          <w:color w:val="222222"/>
          <w:sz w:val="20"/>
          <w:szCs w:val="20"/>
        </w:rPr>
        <w:t>”</w:t>
      </w:r>
      <w:r w:rsidRPr="00A27583">
        <w:rPr>
          <w:rFonts w:ascii="Verdana" w:eastAsia="Times New Roman" w:hAnsi="Verdana" w:cs="Times New Roman"/>
          <w:color w:val="222222"/>
          <w:sz w:val="20"/>
          <w:szCs w:val="20"/>
        </w:rPr>
        <w:t xml:space="preserve"> </w:t>
      </w:r>
      <w:r w:rsidR="00256CC8">
        <w:rPr>
          <w:rFonts w:ascii="Verdana" w:eastAsia="Times New Roman" w:hAnsi="Verdana" w:cs="Times New Roman"/>
          <w:color w:val="222222"/>
          <w:sz w:val="20"/>
          <w:szCs w:val="20"/>
        </w:rPr>
        <w:t xml:space="preserve">I’m honored to have the chance to share this experience with all of you. I believe it is an admirable and courageous act to dedicate your time to better understanding yourself, learning who you really are and how to go about pursuing what really matters to you in life. This course is all about coming to know and challenge that inner critic we all possess that keeps us from this goal. </w:t>
      </w:r>
      <w:r w:rsidR="002E615D">
        <w:rPr>
          <w:rFonts w:ascii="Verdana" w:eastAsia="Times New Roman" w:hAnsi="Verdana" w:cs="Times New Roman"/>
          <w:color w:val="222222"/>
          <w:sz w:val="20"/>
          <w:szCs w:val="20"/>
        </w:rPr>
        <w:t>Because, this critic is so prevalent, the</w:t>
      </w:r>
      <w:r w:rsidR="00256CC8">
        <w:rPr>
          <w:rFonts w:ascii="Verdana" w:eastAsia="Times New Roman" w:hAnsi="Verdana" w:cs="Times New Roman"/>
          <w:color w:val="222222"/>
          <w:sz w:val="20"/>
          <w:szCs w:val="20"/>
        </w:rPr>
        <w:t xml:space="preserve"> lessons in this course can </w:t>
      </w:r>
      <w:r w:rsidR="002E615D">
        <w:rPr>
          <w:rFonts w:ascii="Verdana" w:eastAsia="Times New Roman" w:hAnsi="Verdana" w:cs="Times New Roman"/>
          <w:color w:val="222222"/>
          <w:sz w:val="20"/>
          <w:szCs w:val="20"/>
        </w:rPr>
        <w:t>benefit</w:t>
      </w:r>
      <w:r w:rsidR="00256CC8">
        <w:rPr>
          <w:rFonts w:ascii="Verdana" w:eastAsia="Times New Roman" w:hAnsi="Verdana" w:cs="Times New Roman"/>
          <w:color w:val="222222"/>
          <w:sz w:val="20"/>
          <w:szCs w:val="20"/>
        </w:rPr>
        <w:t xml:space="preserve"> every area of your life.</w:t>
      </w:r>
    </w:p>
    <w:p w:rsidR="00256CC8" w:rsidRDefault="00256CC8" w:rsidP="00A27583">
      <w:pPr>
        <w:shd w:val="clear" w:color="auto" w:fill="FFFFFF"/>
        <w:spacing w:after="0" w:line="240" w:lineRule="auto"/>
        <w:rPr>
          <w:rFonts w:ascii="Verdana" w:eastAsia="Times New Roman" w:hAnsi="Verdana" w:cs="Times New Roman"/>
          <w:color w:val="222222"/>
          <w:sz w:val="20"/>
          <w:szCs w:val="20"/>
        </w:rPr>
      </w:pPr>
    </w:p>
    <w:p w:rsidR="00760479" w:rsidRDefault="00256CC8" w:rsidP="00A27583">
      <w:pPr>
        <w:shd w:val="clear" w:color="auto" w:fill="FFFFFF"/>
        <w:spacing w:after="0" w:line="240" w:lineRule="auto"/>
        <w:rPr>
          <w:rFonts w:ascii="Verdana" w:eastAsia="Times New Roman" w:hAnsi="Verdana" w:cs="Times New Roman"/>
          <w:color w:val="222222"/>
          <w:sz w:val="20"/>
          <w:szCs w:val="20"/>
        </w:rPr>
      </w:pPr>
      <w:r>
        <w:rPr>
          <w:rFonts w:ascii="Verdana" w:eastAsia="Times New Roman" w:hAnsi="Verdana" w:cs="Times New Roman"/>
          <w:color w:val="222222"/>
          <w:sz w:val="20"/>
          <w:szCs w:val="20"/>
        </w:rPr>
        <w:t xml:space="preserve">I’ll be posting the first course materials on Sunday, Sep. 14 </w:t>
      </w:r>
      <w:r w:rsidR="00760479">
        <w:rPr>
          <w:rFonts w:ascii="Verdana" w:eastAsia="Times New Roman" w:hAnsi="Verdana" w:cs="Times New Roman"/>
          <w:color w:val="222222"/>
          <w:sz w:val="20"/>
          <w:szCs w:val="20"/>
        </w:rPr>
        <w:t xml:space="preserve">on the </w:t>
      </w:r>
      <w:proofErr w:type="spellStart"/>
      <w:r w:rsidR="00760479">
        <w:rPr>
          <w:rFonts w:ascii="Verdana" w:eastAsia="Times New Roman" w:hAnsi="Verdana" w:cs="Times New Roman"/>
          <w:color w:val="222222"/>
          <w:sz w:val="20"/>
          <w:szCs w:val="20"/>
        </w:rPr>
        <w:t>eCourse</w:t>
      </w:r>
      <w:proofErr w:type="spellEnd"/>
      <w:r w:rsidR="00760479">
        <w:rPr>
          <w:rFonts w:ascii="Verdana" w:eastAsia="Times New Roman" w:hAnsi="Verdana" w:cs="Times New Roman"/>
          <w:color w:val="222222"/>
          <w:sz w:val="20"/>
          <w:szCs w:val="20"/>
        </w:rPr>
        <w:t xml:space="preserve"> website </w:t>
      </w:r>
      <w:r>
        <w:rPr>
          <w:rFonts w:ascii="Verdana" w:eastAsia="Times New Roman" w:hAnsi="Verdana" w:cs="Times New Roman"/>
          <w:color w:val="222222"/>
          <w:sz w:val="20"/>
          <w:szCs w:val="20"/>
        </w:rPr>
        <w:t xml:space="preserve">and will be making new lessons available each week thereafter. </w:t>
      </w:r>
      <w:r w:rsidR="00760479">
        <w:rPr>
          <w:rFonts w:ascii="Verdana" w:eastAsia="Times New Roman" w:hAnsi="Verdana" w:cs="Times New Roman"/>
          <w:color w:val="222222"/>
          <w:sz w:val="20"/>
          <w:szCs w:val="20"/>
        </w:rPr>
        <w:t xml:space="preserve">You can see the weekly lessons on the </w:t>
      </w:r>
      <w:proofErr w:type="spellStart"/>
      <w:r w:rsidR="00760479">
        <w:rPr>
          <w:rFonts w:ascii="Verdana" w:eastAsia="Times New Roman" w:hAnsi="Verdana" w:cs="Times New Roman"/>
          <w:color w:val="222222"/>
          <w:sz w:val="20"/>
          <w:szCs w:val="20"/>
        </w:rPr>
        <w:t>eCourse</w:t>
      </w:r>
      <w:proofErr w:type="spellEnd"/>
      <w:r w:rsidR="00760479">
        <w:rPr>
          <w:rFonts w:ascii="Verdana" w:eastAsia="Times New Roman" w:hAnsi="Verdana" w:cs="Times New Roman"/>
          <w:color w:val="222222"/>
          <w:sz w:val="20"/>
          <w:szCs w:val="20"/>
        </w:rPr>
        <w:t xml:space="preserve"> page by visiting the website, clicking on the course title and scrolling down to where it says “Lessons.” You can then click on any lesson that has been published. You must log in using your username and password to access these materials.</w:t>
      </w:r>
    </w:p>
    <w:p w:rsidR="00760479" w:rsidRDefault="00760479" w:rsidP="00A27583">
      <w:pPr>
        <w:shd w:val="clear" w:color="auto" w:fill="FFFFFF"/>
        <w:spacing w:after="0" w:line="240" w:lineRule="auto"/>
        <w:rPr>
          <w:rFonts w:ascii="Verdana" w:eastAsia="Times New Roman" w:hAnsi="Verdana" w:cs="Times New Roman"/>
          <w:color w:val="222222"/>
          <w:sz w:val="20"/>
          <w:szCs w:val="20"/>
        </w:rPr>
      </w:pPr>
    </w:p>
    <w:p w:rsidR="00A27583" w:rsidRPr="00A27583" w:rsidRDefault="00256CC8" w:rsidP="00A27583">
      <w:pPr>
        <w:shd w:val="clear" w:color="auto" w:fill="FFFFFF"/>
        <w:spacing w:after="0" w:line="240" w:lineRule="auto"/>
        <w:rPr>
          <w:rFonts w:ascii="Verdana" w:eastAsia="Times New Roman" w:hAnsi="Verdana" w:cs="Times New Roman"/>
          <w:color w:val="222222"/>
          <w:sz w:val="20"/>
          <w:szCs w:val="20"/>
        </w:rPr>
      </w:pPr>
      <w:r>
        <w:rPr>
          <w:rFonts w:ascii="Verdana" w:eastAsia="Times New Roman" w:hAnsi="Verdana" w:cs="Times New Roman"/>
          <w:color w:val="222222"/>
          <w:sz w:val="20"/>
          <w:szCs w:val="20"/>
        </w:rPr>
        <w:t>I understand that you all have different schedule</w:t>
      </w:r>
      <w:r w:rsidR="002E615D">
        <w:rPr>
          <w:rFonts w:ascii="Verdana" w:eastAsia="Times New Roman" w:hAnsi="Verdana" w:cs="Times New Roman"/>
          <w:color w:val="222222"/>
          <w:sz w:val="20"/>
          <w:szCs w:val="20"/>
        </w:rPr>
        <w:t>s</w:t>
      </w:r>
      <w:r>
        <w:rPr>
          <w:rFonts w:ascii="Verdana" w:eastAsia="Times New Roman" w:hAnsi="Verdana" w:cs="Times New Roman"/>
          <w:color w:val="222222"/>
          <w:sz w:val="20"/>
          <w:szCs w:val="20"/>
        </w:rPr>
        <w:t xml:space="preserve">, and therefore, we will be leaving the course materials up indefinitely, so you can go at your own pace and access </w:t>
      </w:r>
      <w:r w:rsidR="002E615D">
        <w:rPr>
          <w:rFonts w:ascii="Verdana" w:eastAsia="Times New Roman" w:hAnsi="Verdana" w:cs="Times New Roman"/>
          <w:color w:val="222222"/>
          <w:sz w:val="20"/>
          <w:szCs w:val="20"/>
        </w:rPr>
        <w:t>lessons</w:t>
      </w:r>
      <w:r>
        <w:rPr>
          <w:rFonts w:ascii="Verdana" w:eastAsia="Times New Roman" w:hAnsi="Verdana" w:cs="Times New Roman"/>
          <w:color w:val="222222"/>
          <w:sz w:val="20"/>
          <w:szCs w:val="20"/>
        </w:rPr>
        <w:t xml:space="preserve"> at your convenience.</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p>
    <w:p w:rsidR="00A27583" w:rsidRPr="00A27583" w:rsidRDefault="00760479" w:rsidP="00A27583">
      <w:pPr>
        <w:shd w:val="clear" w:color="auto" w:fill="FFFFFF"/>
        <w:spacing w:after="0" w:line="240" w:lineRule="auto"/>
        <w:rPr>
          <w:rFonts w:ascii="Verdana" w:eastAsia="Times New Roman" w:hAnsi="Verdana" w:cs="Times New Roman"/>
          <w:color w:val="222222"/>
          <w:sz w:val="20"/>
          <w:szCs w:val="20"/>
        </w:rPr>
      </w:pPr>
      <w:hyperlink r:id="rId5" w:tgtFrame="_blank" w:history="1"/>
      <w:r w:rsidR="00A27583" w:rsidRPr="00A27583">
        <w:rPr>
          <w:rFonts w:ascii="Verdana" w:eastAsia="Times New Roman" w:hAnsi="Verdana" w:cs="Times New Roman"/>
          <w:color w:val="222222"/>
          <w:sz w:val="20"/>
          <w:szCs w:val="20"/>
        </w:rPr>
        <w:t>Each week, I will be introducing a weekly intention</w:t>
      </w:r>
      <w:r w:rsidR="002E615D">
        <w:rPr>
          <w:rFonts w:ascii="Verdana" w:eastAsia="Times New Roman" w:hAnsi="Verdana" w:cs="Times New Roman"/>
          <w:color w:val="222222"/>
          <w:sz w:val="20"/>
          <w:szCs w:val="20"/>
        </w:rPr>
        <w:t xml:space="preserve">. </w:t>
      </w:r>
      <w:r w:rsidR="00A27583" w:rsidRPr="00A27583">
        <w:rPr>
          <w:rFonts w:ascii="Verdana" w:eastAsia="Times New Roman" w:hAnsi="Verdana" w:cs="Times New Roman"/>
          <w:color w:val="222222"/>
          <w:sz w:val="20"/>
          <w:szCs w:val="20"/>
        </w:rPr>
        <w:t xml:space="preserve">The cornerstone of each </w:t>
      </w:r>
      <w:r w:rsidR="002E615D">
        <w:rPr>
          <w:rFonts w:ascii="Verdana" w:eastAsia="Times New Roman" w:hAnsi="Verdana" w:cs="Times New Roman"/>
          <w:color w:val="222222"/>
          <w:sz w:val="20"/>
          <w:szCs w:val="20"/>
        </w:rPr>
        <w:t>lesson</w:t>
      </w:r>
      <w:r w:rsidR="00A27583" w:rsidRPr="00A27583">
        <w:rPr>
          <w:rFonts w:ascii="Verdana" w:eastAsia="Times New Roman" w:hAnsi="Verdana" w:cs="Times New Roman"/>
          <w:color w:val="222222"/>
          <w:sz w:val="20"/>
          <w:szCs w:val="20"/>
        </w:rPr>
        <w:t xml:space="preserve"> will be a multimedia presentation that we recommend you watch before moving on to the other materials, which will include suggested readings, supplementary videos and various exercises and activities.</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xml:space="preserve">We have self-reflective exercises, such as journal activities and quizzes, planned for each lesson. You’ll be doing some of these exercises online, but we </w:t>
      </w:r>
      <w:r w:rsidR="002E615D">
        <w:rPr>
          <w:rFonts w:ascii="Verdana" w:eastAsia="Times New Roman" w:hAnsi="Verdana" w:cs="Times New Roman"/>
          <w:color w:val="222222"/>
          <w:sz w:val="20"/>
          <w:szCs w:val="20"/>
        </w:rPr>
        <w:t>suggest</w:t>
      </w:r>
      <w:r w:rsidRPr="00A27583">
        <w:rPr>
          <w:rFonts w:ascii="Verdana" w:eastAsia="Times New Roman" w:hAnsi="Verdana" w:cs="Times New Roman"/>
          <w:color w:val="222222"/>
          <w:sz w:val="20"/>
          <w:szCs w:val="20"/>
        </w:rPr>
        <w:t xml:space="preserve"> that you have a journal or a special folder on your computer where you can keep these materials or explore the ideas further.</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xml:space="preserve">I have </w:t>
      </w:r>
      <w:r w:rsidR="002E615D">
        <w:rPr>
          <w:rFonts w:ascii="Verdana" w:eastAsia="Times New Roman" w:hAnsi="Verdana" w:cs="Times New Roman"/>
          <w:color w:val="222222"/>
          <w:sz w:val="20"/>
          <w:szCs w:val="20"/>
        </w:rPr>
        <w:t>recommended</w:t>
      </w:r>
      <w:r w:rsidRPr="00A27583">
        <w:rPr>
          <w:rFonts w:ascii="Verdana" w:eastAsia="Times New Roman" w:hAnsi="Verdana" w:cs="Times New Roman"/>
          <w:color w:val="222222"/>
          <w:sz w:val="20"/>
          <w:szCs w:val="20"/>
        </w:rPr>
        <w:t xml:space="preserve"> </w:t>
      </w:r>
      <w:r w:rsidR="002E615D">
        <w:rPr>
          <w:rFonts w:ascii="Verdana" w:eastAsia="Times New Roman" w:hAnsi="Verdana" w:cs="Times New Roman"/>
          <w:color w:val="222222"/>
          <w:sz w:val="20"/>
          <w:szCs w:val="20"/>
        </w:rPr>
        <w:t>the</w:t>
      </w:r>
      <w:r w:rsidRPr="00A27583">
        <w:rPr>
          <w:rFonts w:ascii="Verdana" w:eastAsia="Times New Roman" w:hAnsi="Verdana" w:cs="Times New Roman"/>
          <w:color w:val="222222"/>
          <w:sz w:val="20"/>
          <w:szCs w:val="20"/>
        </w:rPr>
        <w:t xml:space="preserve"> book</w:t>
      </w:r>
      <w:r w:rsidR="002E615D">
        <w:rPr>
          <w:rFonts w:ascii="Verdana" w:eastAsia="Times New Roman" w:hAnsi="Verdana" w:cs="Times New Roman"/>
          <w:color w:val="222222"/>
          <w:sz w:val="20"/>
          <w:szCs w:val="20"/>
        </w:rPr>
        <w:t xml:space="preserve">, </w:t>
      </w:r>
      <w:hyperlink r:id="rId6" w:tgtFrame="_blank" w:history="1">
        <w:r w:rsidRPr="00A27583">
          <w:rPr>
            <w:rFonts w:ascii="Verdana" w:eastAsia="Times New Roman" w:hAnsi="Verdana" w:cs="Times New Roman"/>
            <w:i/>
            <w:iCs/>
            <w:color w:val="1155CC"/>
            <w:sz w:val="20"/>
            <w:szCs w:val="20"/>
            <w:u w:val="single"/>
          </w:rPr>
          <w:t>Conquer Your Critical Inner Voice</w:t>
        </w:r>
      </w:hyperlink>
      <w:r w:rsidR="002E615D">
        <w:rPr>
          <w:rFonts w:ascii="Verdana" w:eastAsia="Times New Roman" w:hAnsi="Verdana" w:cs="Times New Roman"/>
          <w:color w:val="222222"/>
          <w:sz w:val="20"/>
          <w:szCs w:val="20"/>
        </w:rPr>
        <w:t>, as it illustrates the concepts</w:t>
      </w:r>
      <w:r w:rsidR="00760479">
        <w:rPr>
          <w:rFonts w:ascii="Verdana" w:eastAsia="Times New Roman" w:hAnsi="Verdana" w:cs="Times New Roman"/>
          <w:color w:val="222222"/>
          <w:sz w:val="20"/>
          <w:szCs w:val="20"/>
        </w:rPr>
        <w:t xml:space="preserve"> covered in the course</w:t>
      </w:r>
      <w:r w:rsidR="002E615D">
        <w:rPr>
          <w:rFonts w:ascii="Verdana" w:eastAsia="Times New Roman" w:hAnsi="Verdana" w:cs="Times New Roman"/>
          <w:color w:val="222222"/>
          <w:sz w:val="20"/>
          <w:szCs w:val="20"/>
        </w:rPr>
        <w:t xml:space="preserve"> in more depth and includes additional exercises that will allow you to explore the topics covered further</w:t>
      </w:r>
      <w:r w:rsidRPr="00A27583">
        <w:rPr>
          <w:rFonts w:ascii="Verdana" w:eastAsia="Times New Roman" w:hAnsi="Verdana" w:cs="Times New Roman"/>
          <w:color w:val="222222"/>
          <w:sz w:val="20"/>
          <w:szCs w:val="20"/>
        </w:rPr>
        <w:t xml:space="preserve">. </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xml:space="preserve">Every week, I will be adding questions to our discussion forum where we can have an ongoing conversation. We will also have </w:t>
      </w:r>
      <w:r w:rsidR="00760479">
        <w:rPr>
          <w:rFonts w:ascii="Verdana" w:eastAsia="Times New Roman" w:hAnsi="Verdana" w:cs="Times New Roman"/>
          <w:color w:val="222222"/>
          <w:sz w:val="20"/>
          <w:szCs w:val="20"/>
        </w:rPr>
        <w:t xml:space="preserve">two </w:t>
      </w:r>
      <w:r w:rsidRPr="00A27583">
        <w:rPr>
          <w:rFonts w:ascii="Verdana" w:eastAsia="Times New Roman" w:hAnsi="Verdana" w:cs="Times New Roman"/>
          <w:color w:val="222222"/>
          <w:sz w:val="20"/>
          <w:szCs w:val="20"/>
        </w:rPr>
        <w:t xml:space="preserve">live Q&amp;A sessions </w:t>
      </w:r>
      <w:r w:rsidR="00760479">
        <w:rPr>
          <w:rFonts w:ascii="Verdana" w:eastAsia="Times New Roman" w:hAnsi="Verdana" w:cs="Times New Roman"/>
          <w:color w:val="222222"/>
          <w:sz w:val="20"/>
          <w:szCs w:val="20"/>
        </w:rPr>
        <w:t xml:space="preserve">during the course, to which you will receive an invitation to attend live or watch on the </w:t>
      </w:r>
      <w:proofErr w:type="spellStart"/>
      <w:r w:rsidR="00760479">
        <w:rPr>
          <w:rFonts w:ascii="Verdana" w:eastAsia="Times New Roman" w:hAnsi="Verdana" w:cs="Times New Roman"/>
          <w:color w:val="222222"/>
          <w:sz w:val="20"/>
          <w:szCs w:val="20"/>
        </w:rPr>
        <w:t>eCourse</w:t>
      </w:r>
      <w:proofErr w:type="spellEnd"/>
      <w:r w:rsidR="00760479">
        <w:rPr>
          <w:rFonts w:ascii="Verdana" w:eastAsia="Times New Roman" w:hAnsi="Verdana" w:cs="Times New Roman"/>
          <w:color w:val="222222"/>
          <w:sz w:val="20"/>
          <w:szCs w:val="20"/>
        </w:rPr>
        <w:t xml:space="preserve"> website</w:t>
      </w:r>
      <w:r w:rsidRPr="00A27583">
        <w:rPr>
          <w:rFonts w:ascii="Verdana" w:eastAsia="Times New Roman" w:hAnsi="Verdana" w:cs="Times New Roman"/>
          <w:color w:val="222222"/>
          <w:sz w:val="20"/>
          <w:szCs w:val="20"/>
        </w:rPr>
        <w:t xml:space="preserve">. </w:t>
      </w:r>
      <w:r w:rsidR="00760479">
        <w:rPr>
          <w:rFonts w:ascii="Verdana" w:eastAsia="Times New Roman" w:hAnsi="Verdana" w:cs="Times New Roman"/>
          <w:color w:val="222222"/>
          <w:sz w:val="20"/>
          <w:szCs w:val="20"/>
        </w:rPr>
        <w:t xml:space="preserve">Please, feel free </w:t>
      </w:r>
      <w:r w:rsidRPr="00A27583">
        <w:rPr>
          <w:rFonts w:ascii="Verdana" w:eastAsia="Times New Roman" w:hAnsi="Verdana" w:cs="Times New Roman"/>
          <w:color w:val="222222"/>
          <w:sz w:val="20"/>
          <w:szCs w:val="20"/>
        </w:rPr>
        <w:t>to </w:t>
      </w:r>
      <w:r w:rsidRPr="00A27583">
        <w:rPr>
          <w:rFonts w:ascii="Verdana" w:eastAsia="Times New Roman" w:hAnsi="Verdana" w:cs="Times New Roman"/>
          <w:color w:val="222222"/>
          <w:sz w:val="20"/>
          <w:szCs w:val="20"/>
          <w:shd w:val="clear" w:color="auto" w:fill="FFFFCC"/>
        </w:rPr>
        <w:t>email</w:t>
      </w:r>
      <w:r w:rsidRPr="00A27583">
        <w:rPr>
          <w:rFonts w:ascii="Verdana" w:eastAsia="Times New Roman" w:hAnsi="Verdana" w:cs="Times New Roman"/>
          <w:color w:val="222222"/>
          <w:sz w:val="20"/>
          <w:szCs w:val="20"/>
        </w:rPr>
        <w:t> me anytime</w:t>
      </w:r>
      <w:r w:rsidR="00760479">
        <w:rPr>
          <w:rFonts w:ascii="Verdana" w:eastAsia="Times New Roman" w:hAnsi="Verdana" w:cs="Times New Roman"/>
          <w:color w:val="222222"/>
          <w:sz w:val="20"/>
          <w:szCs w:val="20"/>
        </w:rPr>
        <w:t xml:space="preserve"> during the course,</w:t>
      </w:r>
      <w:r w:rsidRPr="00A27583">
        <w:rPr>
          <w:rFonts w:ascii="Verdana" w:eastAsia="Times New Roman" w:hAnsi="Verdana" w:cs="Times New Roman"/>
          <w:color w:val="222222"/>
          <w:sz w:val="20"/>
          <w:szCs w:val="20"/>
        </w:rPr>
        <w:t xml:space="preserve"> and I will answer as many of your questions as I can in these </w:t>
      </w:r>
      <w:r w:rsidR="00760479">
        <w:rPr>
          <w:rFonts w:ascii="Verdana" w:eastAsia="Times New Roman" w:hAnsi="Verdana" w:cs="Times New Roman"/>
          <w:color w:val="222222"/>
          <w:sz w:val="20"/>
          <w:szCs w:val="20"/>
        </w:rPr>
        <w:t xml:space="preserve">Q&amp;A </w:t>
      </w:r>
      <w:r w:rsidRPr="00A27583">
        <w:rPr>
          <w:rFonts w:ascii="Verdana" w:eastAsia="Times New Roman" w:hAnsi="Verdana" w:cs="Times New Roman"/>
          <w:color w:val="222222"/>
          <w:sz w:val="20"/>
          <w:szCs w:val="20"/>
        </w:rPr>
        <w:t>sessions.</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 xml:space="preserve">I am </w:t>
      </w:r>
      <w:r w:rsidR="00760479">
        <w:rPr>
          <w:rFonts w:ascii="Verdana" w:eastAsia="Times New Roman" w:hAnsi="Verdana" w:cs="Times New Roman"/>
          <w:color w:val="222222"/>
          <w:sz w:val="20"/>
          <w:szCs w:val="20"/>
        </w:rPr>
        <w:t>so excited to get started! Let us know if you have any questions, as the course approaches. Thank you again for joining me!</w:t>
      </w:r>
    </w:p>
    <w:p w:rsidR="00A27583" w:rsidRPr="00A27583" w:rsidRDefault="00A27583" w:rsidP="00A27583">
      <w:pPr>
        <w:shd w:val="clear" w:color="auto" w:fill="FFFFFF"/>
        <w:spacing w:after="0" w:line="240" w:lineRule="auto"/>
        <w:rPr>
          <w:rFonts w:ascii="Verdana" w:eastAsia="Times New Roman" w:hAnsi="Verdana" w:cs="Times New Roman"/>
          <w:color w:val="222222"/>
          <w:sz w:val="20"/>
          <w:szCs w:val="20"/>
        </w:rPr>
      </w:pPr>
    </w:p>
    <w:p w:rsidR="00A27583" w:rsidRPr="00A27583" w:rsidRDefault="00A27583" w:rsidP="00A27583">
      <w:pPr>
        <w:shd w:val="clear" w:color="auto" w:fill="FFFFFF"/>
        <w:spacing w:after="0" w:line="240" w:lineRule="auto"/>
        <w:jc w:val="right"/>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Thank you,</w:t>
      </w:r>
    </w:p>
    <w:p w:rsidR="00A27583" w:rsidRPr="00A27583" w:rsidRDefault="00A27583" w:rsidP="00A27583">
      <w:pPr>
        <w:shd w:val="clear" w:color="auto" w:fill="FFFFFF"/>
        <w:spacing w:after="0" w:line="240" w:lineRule="auto"/>
        <w:jc w:val="right"/>
        <w:rPr>
          <w:rFonts w:ascii="Verdana" w:eastAsia="Times New Roman" w:hAnsi="Verdana" w:cs="Times New Roman"/>
          <w:color w:val="222222"/>
          <w:sz w:val="20"/>
          <w:szCs w:val="20"/>
        </w:rPr>
      </w:pPr>
      <w:r w:rsidRPr="00A27583">
        <w:rPr>
          <w:rFonts w:ascii="Verdana" w:eastAsia="Times New Roman" w:hAnsi="Verdana" w:cs="Times New Roman"/>
          <w:color w:val="222222"/>
          <w:sz w:val="20"/>
          <w:szCs w:val="20"/>
        </w:rPr>
        <w:t>Dr. Lisa Firestone</w:t>
      </w:r>
    </w:p>
    <w:p w:rsidR="00A27583" w:rsidRPr="00A27583" w:rsidRDefault="00A27583" w:rsidP="00A27583">
      <w:pPr>
        <w:shd w:val="clear" w:color="auto" w:fill="FFFFFF"/>
        <w:spacing w:after="0" w:line="240" w:lineRule="auto"/>
        <w:jc w:val="right"/>
        <w:rPr>
          <w:rFonts w:ascii="Verdana" w:eastAsia="Times New Roman" w:hAnsi="Verdana" w:cs="Times New Roman"/>
          <w:color w:val="222222"/>
          <w:sz w:val="20"/>
          <w:szCs w:val="20"/>
        </w:rPr>
      </w:pPr>
    </w:p>
    <w:p w:rsidR="00F9795D" w:rsidRPr="00760479" w:rsidRDefault="00760479" w:rsidP="00760479">
      <w:pPr>
        <w:shd w:val="clear" w:color="auto" w:fill="FFFFFF"/>
        <w:spacing w:after="0" w:line="240" w:lineRule="auto"/>
        <w:jc w:val="center"/>
        <w:rPr>
          <w:rFonts w:ascii="Trebuchet MS" w:eastAsia="Times New Roman" w:hAnsi="Trebuchet MS" w:cs="Times New Roman"/>
          <w:b/>
          <w:bCs/>
          <w:color w:val="FF0000"/>
          <w:sz w:val="20"/>
          <w:szCs w:val="20"/>
        </w:rPr>
      </w:pPr>
      <w:hyperlink r:id="rId7" w:tgtFrame="_blank" w:history="1">
        <w:r w:rsidR="00A27583" w:rsidRPr="00A27583">
          <w:rPr>
            <w:rFonts w:ascii="Trebuchet MS" w:eastAsia="Times New Roman" w:hAnsi="Trebuchet MS" w:cs="Times New Roman"/>
            <w:b/>
            <w:bCs/>
            <w:color w:val="000080"/>
            <w:sz w:val="27"/>
            <w:szCs w:val="27"/>
            <w:u w:val="single"/>
          </w:rPr>
          <w:t>Sign in</w:t>
        </w:r>
      </w:hyperlink>
      <w:r w:rsidR="00A27583" w:rsidRPr="00A27583">
        <w:rPr>
          <w:rFonts w:ascii="Trebuchet MS" w:eastAsia="Times New Roman" w:hAnsi="Trebuchet MS" w:cs="Times New Roman"/>
          <w:b/>
          <w:bCs/>
          <w:color w:val="000080"/>
          <w:sz w:val="27"/>
          <w:szCs w:val="27"/>
        </w:rPr>
        <w:t> to the course now to see an introduction and to watch a</w:t>
      </w:r>
      <w:r>
        <w:rPr>
          <w:rFonts w:ascii="Trebuchet MS" w:eastAsia="Times New Roman" w:hAnsi="Trebuchet MS" w:cs="Times New Roman"/>
          <w:b/>
          <w:bCs/>
          <w:color w:val="000080"/>
          <w:sz w:val="27"/>
          <w:szCs w:val="27"/>
        </w:rPr>
        <w:t xml:space="preserve"> </w:t>
      </w:r>
      <w:r w:rsidR="00A27583" w:rsidRPr="00A27583">
        <w:rPr>
          <w:rFonts w:ascii="Trebuchet MS" w:eastAsia="Times New Roman" w:hAnsi="Trebuchet MS" w:cs="Times New Roman"/>
          <w:b/>
          <w:bCs/>
          <w:color w:val="222222"/>
          <w:sz w:val="27"/>
          <w:szCs w:val="27"/>
          <w:shd w:val="clear" w:color="auto" w:fill="FFFFCC"/>
        </w:rPr>
        <w:t>welcome</w:t>
      </w:r>
      <w:r w:rsidR="00A27583" w:rsidRPr="00A27583">
        <w:rPr>
          <w:rFonts w:ascii="Trebuchet MS" w:eastAsia="Times New Roman" w:hAnsi="Trebuchet MS" w:cs="Times New Roman"/>
          <w:b/>
          <w:bCs/>
          <w:color w:val="000080"/>
          <w:sz w:val="27"/>
          <w:szCs w:val="27"/>
        </w:rPr>
        <w:t> video from Dr. Lisa Firestone</w:t>
      </w:r>
      <w:bookmarkEnd w:id="0"/>
    </w:p>
    <w:sectPr w:rsidR="00F9795D" w:rsidRPr="0076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83"/>
    <w:rsid w:val="00256CC8"/>
    <w:rsid w:val="002E615D"/>
    <w:rsid w:val="00760479"/>
    <w:rsid w:val="00A27583"/>
    <w:rsid w:val="00F9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ts.vresp.com/c/?TheGlendonAssociatio/2e24f1c5bb/TEST/37dd2410e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ts.vresp.com/c/?TheGlendonAssociatio/2e24f1c5bb/TEST/4405a5d003" TargetMode="External"/><Relationship Id="rId5" Type="http://schemas.openxmlformats.org/officeDocument/2006/relationships/hyperlink" Target="http://cts.vresp.com/c/?TheGlendonAssociatio/2e24f1c5bb/TEST/8c090942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Glendon</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cfirestone</dc:creator>
  <cp:keywords/>
  <dc:description/>
  <cp:lastModifiedBy>cfirestone</cp:lastModifiedBy>
  <cp:revision>2</cp:revision>
  <dcterms:created xsi:type="dcterms:W3CDTF">2014-07-25T18:36:00Z</dcterms:created>
  <dcterms:modified xsi:type="dcterms:W3CDTF">2014-07-25T18:36:00Z</dcterms:modified>
</cp:coreProperties>
</file>